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21150" w14:textId="77777777" w:rsidR="008B10CF" w:rsidRDefault="00000000">
      <w:pPr>
        <w:pStyle w:val="PromptTitle"/>
        <w:pBdr>
          <w:bottom w:val="single" w:sz="20" w:space="5" w:color="E67E22"/>
        </w:pBdr>
      </w:pPr>
      <w:r>
        <w:t>Prompt pour créer les mentions légales</w:t>
      </w:r>
      <w:r>
        <w:br/>
        <w:t>d’un site internet professionnel</w:t>
      </w:r>
    </w:p>
    <w:p w14:paraId="353ED778" w14:textId="77777777" w:rsidR="008B10CF" w:rsidRDefault="00000000">
      <w:pPr>
        <w:pStyle w:val="PromptSubtitle"/>
      </w:pPr>
      <w:r>
        <w:t>Modèle utilisable pour une activité BtoB, BtoC ou mixte, avec vérification juridique préalable et traitement conditionnel de la médiation de la consommation.</w:t>
      </w:r>
    </w:p>
    <w:tbl>
      <w:tblPr>
        <w:tblW w:w="0" w:type="auto"/>
        <w:jc w:val="center"/>
        <w:tblBorders>
          <w:top w:val="single" w:sz="5" w:space="0" w:color="F0C9A6"/>
          <w:left w:val="single" w:sz="5" w:space="0" w:color="F0C9A6"/>
          <w:bottom w:val="single" w:sz="5" w:space="0" w:color="F0C9A6"/>
          <w:right w:val="single" w:sz="5" w:space="0" w:color="F0C9A6"/>
          <w:insideH w:val="single" w:sz="5" w:space="0" w:color="F0C9A6"/>
          <w:insideV w:val="single" w:sz="5" w:space="0" w:color="F0C9A6"/>
        </w:tblBorders>
        <w:tblLook w:val="04A0" w:firstRow="1" w:lastRow="0" w:firstColumn="1" w:lastColumn="0" w:noHBand="0" w:noVBand="1"/>
      </w:tblPr>
      <w:tblGrid>
        <w:gridCol w:w="9960"/>
      </w:tblGrid>
      <w:tr w:rsidR="008B10CF" w14:paraId="256DDF15" w14:textId="77777777">
        <w:trPr>
          <w:jc w:val="center"/>
        </w:trPr>
        <w:tc>
          <w:tcPr>
            <w:tcW w:w="9972" w:type="dxa"/>
            <w:shd w:val="clear" w:color="auto" w:fill="FFF3E8"/>
            <w:tcMar>
              <w:top w:w="120" w:type="dxa"/>
              <w:left w:w="150" w:type="dxa"/>
              <w:bottom w:w="120" w:type="dxa"/>
              <w:right w:w="150" w:type="dxa"/>
            </w:tcMar>
          </w:tcPr>
          <w:p w14:paraId="46DCF348" w14:textId="77777777" w:rsidR="008B10CF" w:rsidRDefault="00000000">
            <w:pPr>
              <w:spacing w:after="40"/>
            </w:pPr>
            <w:r>
              <w:rPr>
                <w:b/>
                <w:color w:val="E67E22"/>
              </w:rPr>
              <w:t>Mode d’emploi</w:t>
            </w:r>
            <w:r>
              <w:br/>
              <w:t xml:space="preserve">Remplacez chaque élément en rouge et en gras, notamment </w:t>
            </w:r>
            <w:r>
              <w:rPr>
                <w:b/>
                <w:color w:val="C00000"/>
              </w:rPr>
              <w:t>[À COMPLÉTER]</w:t>
            </w:r>
            <w:r>
              <w:t>, par l’information correspondante. Joignez les documents disponibles. Le prompt interdit d’inventer une information et prévoit que les données manquantes restent clairement signalées.</w:t>
            </w:r>
          </w:p>
        </w:tc>
      </w:tr>
    </w:tbl>
    <w:p w14:paraId="0313FEE0" w14:textId="77777777" w:rsidR="008B10CF" w:rsidRDefault="008B10CF"/>
    <w:p w14:paraId="31258D79" w14:textId="77777777" w:rsidR="008B10CF" w:rsidRDefault="00000000">
      <w:pPr>
        <w:pStyle w:val="Titre1"/>
      </w:pPr>
      <w:r>
        <w:t>PROMPT À COPIER</w:t>
      </w:r>
    </w:p>
    <w:p w14:paraId="08B13A59" w14:textId="77777777" w:rsidR="008B10CF" w:rsidRDefault="00000000">
      <w:pPr>
        <w:pStyle w:val="PromptBody"/>
      </w:pPr>
      <w:r>
        <w:rPr>
          <w:b/>
        </w:rPr>
        <w:t>MISSION</w:t>
      </w:r>
    </w:p>
    <w:p w14:paraId="12181538" w14:textId="77777777" w:rsidR="008B10CF" w:rsidRDefault="00000000">
      <w:pPr>
        <w:pStyle w:val="PromptBody"/>
      </w:pPr>
      <w:r>
        <w:t>Analyse le site internet et les documents joints afin de rédiger des mentions légales adaptées à l’activité, au statut juridique de l’éditeur et au fonctionnement réel du site.</w:t>
      </w:r>
    </w:p>
    <w:p w14:paraId="40F2B141" w14:textId="77777777" w:rsidR="008B10CF" w:rsidRDefault="00000000">
      <w:pPr>
        <w:pStyle w:val="PromptBody"/>
      </w:pPr>
      <w:r>
        <w:t>Les mentions légales doivent être conformes aux exigences françaises et, le cas échéant, européennes applicables à la date de l’analyse, facilement compréhensibles et prêtes à être publiées sur une page dédiée du site.</w:t>
      </w:r>
    </w:p>
    <w:p w14:paraId="3986CF06" w14:textId="77777777" w:rsidR="008B10CF" w:rsidRDefault="00000000">
      <w:pPr>
        <w:pStyle w:val="PromptBody"/>
      </w:pPr>
      <w:r>
        <w:t xml:space="preserve">Ne jamais inventer une information. Lorsqu’une donnée indispensable ne peut pas être déterminée à partir du site ou des documents joints, conserver dans le document final la mention </w:t>
      </w:r>
      <w:r>
        <w:rPr>
          <w:b/>
          <w:color w:val="C00000"/>
        </w:rPr>
        <w:t>[À COMPLÉTER AVANT PUBLICATION]</w:t>
      </w:r>
      <w:r>
        <w:t>, en gras et en rouge.</w:t>
      </w:r>
    </w:p>
    <w:p w14:paraId="03C0ECCE" w14:textId="77777777" w:rsidR="00D42567" w:rsidRDefault="00000000">
      <w:pPr>
        <w:pStyle w:val="Titre2"/>
      </w:pPr>
      <w:r>
        <w:t>1. Sources juridiques et vérification préalable</w:t>
      </w:r>
    </w:p>
    <w:p w14:paraId="1B49433A" w14:textId="77777777" w:rsidR="00D42567" w:rsidRDefault="00000000">
      <w:pPr>
        <w:pStyle w:val="PromptBody"/>
      </w:pPr>
      <w:r>
        <w:rPr>
          <w:b/>
        </w:rPr>
        <w:t>Avant de rédiger les mentions légales :</w:t>
      </w:r>
    </w:p>
    <w:p w14:paraId="64A4B7DF" w14:textId="77777777" w:rsidR="00D42567" w:rsidRDefault="00000000">
      <w:pPr>
        <w:pStyle w:val="Listenumros"/>
      </w:pPr>
      <w:r>
        <w:t>Vérifie les règles applicables à la date exacte de la rédaction. Ne te fonde pas sur une version mémorisée d’un texte et identifie également, lorsqu’ils sont pertinents, les textes déjà publiés dont l’entrée en vigueur est différée.</w:t>
      </w:r>
    </w:p>
    <w:p w14:paraId="1E2EE1DF" w14:textId="77777777" w:rsidR="00D42567" w:rsidRDefault="00000000">
      <w:pPr>
        <w:pStyle w:val="Listenumros"/>
      </w:pPr>
      <w:r>
        <w:t>Utilise prioritairement les sources officielles françaises et européennes suivantes :</w:t>
      </w:r>
    </w:p>
    <w:p w14:paraId="079BE528" w14:textId="77777777" w:rsidR="00D42567" w:rsidRDefault="00000000">
      <w:pPr>
        <w:pStyle w:val="Listepuces2"/>
      </w:pPr>
      <w:r>
        <w:t>Légifrance : loi pour la confiance dans l’économie numérique (LCEN), Code de commerce, Code de la consommation, Code civil uniquement lorsqu’il est pertinent, ainsi que les textes propres au secteur d’activité ;</w:t>
      </w:r>
    </w:p>
    <w:p w14:paraId="02B2EB67" w14:textId="77777777" w:rsidR="00D42567" w:rsidRDefault="00000000">
      <w:pPr>
        <w:pStyle w:val="Listepuces2"/>
      </w:pPr>
      <w:r>
        <w:t>Service Public Entreprendre et Service-Public.fr ;</w:t>
      </w:r>
    </w:p>
    <w:p w14:paraId="24FD86EA" w14:textId="77777777" w:rsidR="00D42567" w:rsidRDefault="00000000">
      <w:pPr>
        <w:pStyle w:val="Listepuces2"/>
      </w:pPr>
      <w:r>
        <w:t>ministère chargé de l’Économie, DGCCRF et Commission d’évaluation et de contrôle de la médiation de la consommation (CECMC) ;</w:t>
      </w:r>
    </w:p>
    <w:p w14:paraId="2D2D9734" w14:textId="77777777" w:rsidR="00D42567" w:rsidRDefault="00000000">
      <w:pPr>
        <w:pStyle w:val="Listepuces2"/>
      </w:pPr>
      <w:r>
        <w:t>EUR-Lex et Commission européenne lorsque le droit de l’Union européenne est applicable ;</w:t>
      </w:r>
    </w:p>
    <w:p w14:paraId="490E685A" w14:textId="77777777" w:rsidR="00D42567" w:rsidRDefault="00000000">
      <w:pPr>
        <w:pStyle w:val="Listepuces2"/>
      </w:pPr>
      <w:r>
        <w:t>sites officiels des ordres professionnels, autorités de contrôle, administrations ou organismes compétents pour l’activité concernée.</w:t>
      </w:r>
    </w:p>
    <w:p w14:paraId="48C622F4" w14:textId="77777777" w:rsidR="00D42567" w:rsidRDefault="00000000">
      <w:pPr>
        <w:pStyle w:val="Listenumros"/>
      </w:pPr>
      <w:r>
        <w:t>Indique dans le compte rendu la date exacte à laquelle les règles ont été vérifiées et dresse la liste des principales sources officielles effectivement consultées.</w:t>
      </w:r>
    </w:p>
    <w:p w14:paraId="7437D7CF" w14:textId="77777777" w:rsidR="00D42567" w:rsidRDefault="00000000">
      <w:pPr>
        <w:pStyle w:val="Listenumros"/>
      </w:pPr>
      <w:r>
        <w:t>N’utilise, ne cite et n’applique aucun article de loi sans vérifier sa version en vigueur, sa date d’effet et son champ d’application à l’éditeur, à l’activité, au territoire et au type de clientèle concernés.</w:t>
      </w:r>
    </w:p>
    <w:p w14:paraId="1D5F12FE" w14:textId="77777777" w:rsidR="00D42567" w:rsidRDefault="00000000">
      <w:pPr>
        <w:pStyle w:val="Listenumros"/>
      </w:pPr>
      <w:r>
        <w:t>Signale clairement toute incertitude juridique, toute règle sectorielle particulière, toute divergence entre sources officielles et toute évolution annoncée susceptible de modifier prochainement le document.</w:t>
      </w:r>
    </w:p>
    <w:p w14:paraId="6368583D" w14:textId="77777777" w:rsidR="00D42567" w:rsidRDefault="00000000">
      <w:pPr>
        <w:pStyle w:val="Listenumros"/>
      </w:pPr>
      <w:r>
        <w:lastRenderedPageBreak/>
        <w:t>Vérifie que les références européennes sont toujours en vigueur. Ne reproduis pas automatiquement une ancienne obligation ou un ancien dispositif, notamment un lien vers une plateforme européenne de règlement en ligne des litiges, sans confirmer son existence et son applicabilité à la date de rédaction.</w:t>
      </w:r>
    </w:p>
    <w:p w14:paraId="350DFE51" w14:textId="77777777" w:rsidR="00D42567" w:rsidRDefault="00000000">
      <w:pPr>
        <w:pStyle w:val="PromptBody"/>
      </w:pPr>
      <w:r>
        <w:t>Ne reproduis pas mécaniquement un modèle générique. Les mentions légales doivent correspondre au fonctionnement réel de l’entreprise, au statut de l’éditeur, au parcours de l’utilisateur et, le cas échéant, du consommateur, ainsi qu’aux produits ou services effectivement proposés.</w:t>
      </w:r>
    </w:p>
    <w:p w14:paraId="74E24150" w14:textId="77777777" w:rsidR="008B10CF" w:rsidRDefault="00000000">
      <w:pPr>
        <w:pStyle w:val="Titre2"/>
      </w:pPr>
      <w:r>
        <w:t>2. Informations générales sur le site</w:t>
      </w:r>
    </w:p>
    <w:p w14:paraId="26F09CBD" w14:textId="77777777" w:rsidR="008B10CF" w:rsidRDefault="00000000">
      <w:pPr>
        <w:pStyle w:val="Listepuces"/>
        <w:spacing w:after="48"/>
      </w:pPr>
      <w:r>
        <w:t xml:space="preserve">URL du site : </w:t>
      </w:r>
      <w:r>
        <w:rPr>
          <w:b/>
          <w:color w:val="C00000"/>
        </w:rPr>
        <w:t>[À COMPLÉTER]</w:t>
      </w:r>
    </w:p>
    <w:p w14:paraId="77B9D01B" w14:textId="77777777" w:rsidR="008B10CF" w:rsidRDefault="00000000">
      <w:pPr>
        <w:pStyle w:val="Listepuces"/>
        <w:spacing w:after="48"/>
      </w:pPr>
      <w:r>
        <w:t xml:space="preserve">Nom du site : </w:t>
      </w:r>
      <w:r>
        <w:rPr>
          <w:b/>
          <w:color w:val="C00000"/>
        </w:rPr>
        <w:t>[À COMPLÉTER]</w:t>
      </w:r>
    </w:p>
    <w:p w14:paraId="2E7186A8" w14:textId="77777777" w:rsidR="008B10CF" w:rsidRDefault="00000000">
      <w:pPr>
        <w:pStyle w:val="Listepuces"/>
        <w:spacing w:after="48"/>
      </w:pPr>
      <w:r>
        <w:t xml:space="preserve">Nom commercial ou enseigne utilisé sur le site : </w:t>
      </w:r>
      <w:r>
        <w:rPr>
          <w:b/>
          <w:color w:val="C00000"/>
        </w:rPr>
        <w:t>[À COMPLÉTER]</w:t>
      </w:r>
    </w:p>
    <w:p w14:paraId="5447B5C5" w14:textId="77777777" w:rsidR="008B10CF" w:rsidRDefault="00000000">
      <w:pPr>
        <w:pStyle w:val="Listepuces"/>
        <w:spacing w:after="48"/>
      </w:pPr>
      <w:r>
        <w:t xml:space="preserve">Nature du site : </w:t>
      </w:r>
      <w:r>
        <w:rPr>
          <w:b/>
          <w:color w:val="C00000"/>
        </w:rPr>
        <w:t>[site vitrine / commerce en ligne / réservation / plateforme / blog / autre - À COMPLÉTER]</w:t>
      </w:r>
    </w:p>
    <w:p w14:paraId="5E151F21" w14:textId="77777777" w:rsidR="008B10CF" w:rsidRDefault="00000000">
      <w:pPr>
        <w:pStyle w:val="Listepuces"/>
        <w:spacing w:after="48"/>
      </w:pPr>
      <w:r>
        <w:t xml:space="preserve">Clientèle : </w:t>
      </w:r>
      <w:r>
        <w:rPr>
          <w:b/>
          <w:color w:val="C00000"/>
        </w:rPr>
        <w:t>[BtoB exclusivement / BtoC exclusivement / activité mixte - À COMPLÉTER]</w:t>
      </w:r>
    </w:p>
    <w:p w14:paraId="6B5829A6" w14:textId="77777777" w:rsidR="008B10CF" w:rsidRDefault="00000000">
      <w:pPr>
        <w:pStyle w:val="Listepuces"/>
        <w:spacing w:after="48"/>
      </w:pPr>
      <w:r>
        <w:t xml:space="preserve">Pays dans lesquels les produits ou services sont proposés : </w:t>
      </w:r>
      <w:r>
        <w:rPr>
          <w:b/>
          <w:color w:val="C00000"/>
        </w:rPr>
        <w:t>[À COMPLÉTER]</w:t>
      </w:r>
    </w:p>
    <w:p w14:paraId="3042BE64" w14:textId="77777777" w:rsidR="008B10CF" w:rsidRDefault="00000000">
      <w:pPr>
        <w:pStyle w:val="Listepuces"/>
        <w:spacing w:after="48"/>
      </w:pPr>
      <w:r>
        <w:t xml:space="preserve">Description précise de l’activité présentée sur le site : </w:t>
      </w:r>
      <w:r>
        <w:rPr>
          <w:b/>
          <w:color w:val="C00000"/>
        </w:rPr>
        <w:t>[À COMPLÉTER]</w:t>
      </w:r>
    </w:p>
    <w:p w14:paraId="0B8ECA30" w14:textId="77777777" w:rsidR="008B10CF" w:rsidRDefault="00000000">
      <w:pPr>
        <w:pStyle w:val="Titre2"/>
      </w:pPr>
      <w:r>
        <w:t>3. Informations sur l’éditeur du site</w:t>
      </w:r>
    </w:p>
    <w:p w14:paraId="7FEF4E54" w14:textId="77777777" w:rsidR="008B10CF" w:rsidRDefault="00000000">
      <w:pPr>
        <w:pStyle w:val="Listepuces"/>
        <w:spacing w:after="48"/>
      </w:pPr>
      <w:r>
        <w:t xml:space="preserve">Nom et prénom, ou dénomination sociale : </w:t>
      </w:r>
      <w:r>
        <w:rPr>
          <w:b/>
          <w:color w:val="C00000"/>
        </w:rPr>
        <w:t>[À COMPLÉTER]</w:t>
      </w:r>
    </w:p>
    <w:p w14:paraId="1A9CE3E1" w14:textId="77777777" w:rsidR="008B10CF" w:rsidRDefault="00000000">
      <w:pPr>
        <w:pStyle w:val="Listepuces"/>
        <w:spacing w:after="48"/>
      </w:pPr>
      <w:r>
        <w:t xml:space="preserve">Nom commercial ou enseigne : </w:t>
      </w:r>
      <w:r>
        <w:rPr>
          <w:b/>
          <w:color w:val="C00000"/>
        </w:rPr>
        <w:t>[À COMPLÉTER]</w:t>
      </w:r>
    </w:p>
    <w:p w14:paraId="0FDEEFDB" w14:textId="77777777" w:rsidR="008B10CF" w:rsidRDefault="00000000">
      <w:pPr>
        <w:pStyle w:val="Listepuces"/>
        <w:spacing w:after="48"/>
      </w:pPr>
      <w:r>
        <w:t xml:space="preserve">Statut ou forme juridique : </w:t>
      </w:r>
      <w:r>
        <w:rPr>
          <w:b/>
          <w:color w:val="C00000"/>
        </w:rPr>
        <w:t>[entrepreneur individuel / micro-entrepreneur / SAS / SASU / SARL / EURL / association / autre - À COMPLÉTER]</w:t>
      </w:r>
    </w:p>
    <w:p w14:paraId="76A4521D" w14:textId="77777777" w:rsidR="008B10CF" w:rsidRDefault="00000000">
      <w:pPr>
        <w:pStyle w:val="Listepuces"/>
        <w:spacing w:after="48"/>
      </w:pPr>
      <w:r>
        <w:t xml:space="preserve">Capital social, si l’éditeur est une société : </w:t>
      </w:r>
      <w:r>
        <w:rPr>
          <w:b/>
          <w:color w:val="C00000"/>
        </w:rPr>
        <w:t>[À COMPLÉTER OU NON APPLICABLE]</w:t>
      </w:r>
    </w:p>
    <w:p w14:paraId="18EF0D29" w14:textId="77777777" w:rsidR="008B10CF" w:rsidRDefault="00000000">
      <w:pPr>
        <w:pStyle w:val="Listepuces"/>
        <w:spacing w:after="48"/>
      </w:pPr>
      <w:r>
        <w:t xml:space="preserve">Adresse du siège social ou adresse professionnelle : </w:t>
      </w:r>
      <w:r>
        <w:rPr>
          <w:b/>
          <w:color w:val="C00000"/>
        </w:rPr>
        <w:t>[À COMPLÉTER]</w:t>
      </w:r>
    </w:p>
    <w:p w14:paraId="25D8A3A8" w14:textId="77777777" w:rsidR="008B10CF" w:rsidRDefault="00000000">
      <w:pPr>
        <w:pStyle w:val="Listepuces"/>
        <w:spacing w:after="48"/>
      </w:pPr>
      <w:r>
        <w:t xml:space="preserve">SIREN : </w:t>
      </w:r>
      <w:r>
        <w:rPr>
          <w:b/>
          <w:color w:val="C00000"/>
        </w:rPr>
        <w:t>[À COMPLÉTER]</w:t>
      </w:r>
    </w:p>
    <w:p w14:paraId="030B1BA2" w14:textId="77777777" w:rsidR="008B10CF" w:rsidRDefault="00000000">
      <w:pPr>
        <w:pStyle w:val="Listepuces"/>
        <w:spacing w:after="48"/>
      </w:pPr>
      <w:r>
        <w:t xml:space="preserve">SIRET : </w:t>
      </w:r>
      <w:r>
        <w:rPr>
          <w:b/>
          <w:color w:val="C00000"/>
        </w:rPr>
        <w:t>[À COMPLÉTER]</w:t>
      </w:r>
    </w:p>
    <w:p w14:paraId="5C2FC0C9" w14:textId="77777777" w:rsidR="008B10CF" w:rsidRDefault="00000000">
      <w:pPr>
        <w:pStyle w:val="Listepuces"/>
        <w:spacing w:after="48"/>
      </w:pPr>
      <w:r>
        <w:t xml:space="preserve">Registre d’immatriculation : </w:t>
      </w:r>
      <w:r>
        <w:rPr>
          <w:b/>
          <w:color w:val="C00000"/>
        </w:rPr>
        <w:t>[RNE / RCS / autre - À COMPLÉTER]</w:t>
      </w:r>
    </w:p>
    <w:p w14:paraId="2F03BBEF" w14:textId="77777777" w:rsidR="008B10CF" w:rsidRDefault="00000000">
      <w:pPr>
        <w:pStyle w:val="Listepuces"/>
        <w:spacing w:after="48"/>
      </w:pPr>
      <w:r>
        <w:t xml:space="preserve">Ville d’immatriculation au RCS, si applicable : </w:t>
      </w:r>
      <w:r>
        <w:rPr>
          <w:b/>
          <w:color w:val="C00000"/>
        </w:rPr>
        <w:t>[À COMPLÉTER OU NON APPLICABLE]</w:t>
      </w:r>
    </w:p>
    <w:p w14:paraId="3D4D934B" w14:textId="77777777" w:rsidR="008B10CF" w:rsidRDefault="00000000">
      <w:pPr>
        <w:pStyle w:val="Listepuces"/>
        <w:spacing w:after="48"/>
      </w:pPr>
      <w:r>
        <w:t xml:space="preserve">Numéro de TVA intracommunautaire : </w:t>
      </w:r>
      <w:r>
        <w:rPr>
          <w:b/>
          <w:color w:val="C00000"/>
        </w:rPr>
        <w:t>[À COMPLÉTER OU NON APPLICABLE]</w:t>
      </w:r>
    </w:p>
    <w:p w14:paraId="64188B6C" w14:textId="77777777" w:rsidR="008B10CF" w:rsidRDefault="00000000">
      <w:pPr>
        <w:pStyle w:val="Listepuces"/>
        <w:spacing w:after="48"/>
      </w:pPr>
      <w:r>
        <w:t xml:space="preserve">Adresse électronique professionnelle : </w:t>
      </w:r>
      <w:r>
        <w:rPr>
          <w:b/>
          <w:color w:val="C00000"/>
        </w:rPr>
        <w:t>[À COMPLÉTER]</w:t>
      </w:r>
    </w:p>
    <w:p w14:paraId="1CA98CA6" w14:textId="77777777" w:rsidR="008B10CF" w:rsidRDefault="00000000">
      <w:pPr>
        <w:pStyle w:val="Listepuces"/>
        <w:spacing w:after="48"/>
      </w:pPr>
      <w:r>
        <w:t xml:space="preserve">Numéro de téléphone professionnel : </w:t>
      </w:r>
      <w:r>
        <w:rPr>
          <w:b/>
          <w:color w:val="C00000"/>
        </w:rPr>
        <w:t>[À COMPLÉTER]</w:t>
      </w:r>
    </w:p>
    <w:p w14:paraId="2F856AB0" w14:textId="77777777" w:rsidR="008B10CF" w:rsidRDefault="00000000">
      <w:pPr>
        <w:pStyle w:val="Listepuces"/>
        <w:spacing w:after="48"/>
      </w:pPr>
      <w:r>
        <w:t xml:space="preserve">Nom et qualité du directeur de la publication : </w:t>
      </w:r>
      <w:r>
        <w:rPr>
          <w:b/>
          <w:color w:val="C00000"/>
        </w:rPr>
        <w:t>[À COMPLÉTER]</w:t>
      </w:r>
    </w:p>
    <w:p w14:paraId="2C5AA620" w14:textId="77777777" w:rsidR="008B10CF" w:rsidRDefault="00000000">
      <w:pPr>
        <w:pStyle w:val="Titre2"/>
      </w:pPr>
      <w:r>
        <w:t>4. Activité réglementée, le cas échéant</w:t>
      </w:r>
    </w:p>
    <w:p w14:paraId="2CA3D857" w14:textId="77777777" w:rsidR="008B10CF" w:rsidRDefault="00000000">
      <w:pPr>
        <w:pStyle w:val="PromptBody"/>
      </w:pPr>
      <w:r>
        <w:t>Déterminer si l’activité exercée est réglementée. Si oui, demander et intégrer uniquement les informations réellement applicables :</w:t>
      </w:r>
    </w:p>
    <w:p w14:paraId="24AF5CB8" w14:textId="77777777" w:rsidR="008B10CF" w:rsidRDefault="00000000">
      <w:pPr>
        <w:pStyle w:val="Listepuces"/>
        <w:spacing w:after="48"/>
      </w:pPr>
      <w:r>
        <w:t xml:space="preserve">Titre professionnel ou qualification réglementée : </w:t>
      </w:r>
      <w:r>
        <w:rPr>
          <w:b/>
          <w:color w:val="C00000"/>
        </w:rPr>
        <w:t>[À COMPLÉTER]</w:t>
      </w:r>
    </w:p>
    <w:p w14:paraId="7684D3E2" w14:textId="77777777" w:rsidR="008B10CF" w:rsidRDefault="00000000">
      <w:pPr>
        <w:pStyle w:val="Listepuces"/>
        <w:spacing w:after="48"/>
      </w:pPr>
      <w:r>
        <w:t xml:space="preserve">État membre dans lequel le titre a été accordé : </w:t>
      </w:r>
      <w:r>
        <w:rPr>
          <w:b/>
          <w:color w:val="C00000"/>
        </w:rPr>
        <w:t>[À COMPLÉTER]</w:t>
      </w:r>
    </w:p>
    <w:p w14:paraId="60C18B85" w14:textId="77777777" w:rsidR="008B10CF" w:rsidRDefault="00000000">
      <w:pPr>
        <w:pStyle w:val="Listepuces"/>
        <w:spacing w:after="48"/>
      </w:pPr>
      <w:r>
        <w:t xml:space="preserve">Nom de l’ordre, de l’organisme professionnel ou de l’autorité compétente : </w:t>
      </w:r>
      <w:r>
        <w:rPr>
          <w:b/>
          <w:color w:val="C00000"/>
        </w:rPr>
        <w:t>[À COMPLÉTER]</w:t>
      </w:r>
    </w:p>
    <w:p w14:paraId="7C12686C" w14:textId="77777777" w:rsidR="008B10CF" w:rsidRDefault="00000000">
      <w:pPr>
        <w:pStyle w:val="Listepuces"/>
        <w:spacing w:after="48"/>
      </w:pPr>
      <w:r>
        <w:t xml:space="preserve">Numéro d’autorisation, d’agrément, de carte professionnelle ou d’inscription : </w:t>
      </w:r>
      <w:r>
        <w:rPr>
          <w:b/>
          <w:color w:val="C00000"/>
        </w:rPr>
        <w:t>[À COMPLÉTER]</w:t>
      </w:r>
    </w:p>
    <w:p w14:paraId="693CE1C8" w14:textId="77777777" w:rsidR="008B10CF" w:rsidRDefault="00000000">
      <w:pPr>
        <w:pStyle w:val="Listepuces"/>
        <w:spacing w:after="48"/>
      </w:pPr>
      <w:r>
        <w:t xml:space="preserve">Référence aux règles professionnelles applicables et moyen d’y accéder : </w:t>
      </w:r>
      <w:r>
        <w:rPr>
          <w:b/>
          <w:color w:val="C00000"/>
        </w:rPr>
        <w:t>[À COMPLÉTER]</w:t>
      </w:r>
    </w:p>
    <w:p w14:paraId="5FAE9AE2" w14:textId="77777777" w:rsidR="008B10CF" w:rsidRDefault="00000000">
      <w:pPr>
        <w:pStyle w:val="PromptBody"/>
      </w:pPr>
      <w:r>
        <w:t>Si l’activité n’est pas réglementée, ne pas créer artificiellement cette rubrique dans les mentions légales.</w:t>
      </w:r>
    </w:p>
    <w:p w14:paraId="4878B927" w14:textId="77777777" w:rsidR="008B10CF" w:rsidRDefault="00000000">
      <w:pPr>
        <w:pStyle w:val="Titre2"/>
      </w:pPr>
      <w:r>
        <w:t>5. Hébergeur, CMS et intervenants techniques</w:t>
      </w:r>
    </w:p>
    <w:p w14:paraId="5A63D9F8" w14:textId="77777777" w:rsidR="008B10CF" w:rsidRDefault="00000000">
      <w:pPr>
        <w:pStyle w:val="PromptBody"/>
      </w:pPr>
      <w:r>
        <w:t>Identifier l’hébergeur réel du site, sans le confondre automatiquement avec le webmaster, l’agence, le CMS ou le gestionnaire du nom de domaine.</w:t>
      </w:r>
    </w:p>
    <w:p w14:paraId="43ADDFE7" w14:textId="77777777" w:rsidR="008B10CF" w:rsidRDefault="00000000">
      <w:pPr>
        <w:pStyle w:val="Listepuces"/>
        <w:spacing w:after="48"/>
      </w:pPr>
      <w:r>
        <w:t xml:space="preserve">Nom ou dénomination sociale de l’hébergeur : </w:t>
      </w:r>
      <w:r>
        <w:rPr>
          <w:b/>
          <w:color w:val="C00000"/>
        </w:rPr>
        <w:t>[À COMPLÉTER]</w:t>
      </w:r>
    </w:p>
    <w:p w14:paraId="00736E79" w14:textId="77777777" w:rsidR="008B10CF" w:rsidRDefault="00000000">
      <w:pPr>
        <w:pStyle w:val="Listepuces"/>
        <w:spacing w:after="48"/>
      </w:pPr>
      <w:r>
        <w:t xml:space="preserve">Adresse de l’hébergeur : </w:t>
      </w:r>
      <w:r>
        <w:rPr>
          <w:b/>
          <w:color w:val="C00000"/>
        </w:rPr>
        <w:t>[À COMPLÉTER]</w:t>
      </w:r>
    </w:p>
    <w:p w14:paraId="6761CB5B" w14:textId="77777777" w:rsidR="008B10CF" w:rsidRDefault="00000000">
      <w:pPr>
        <w:pStyle w:val="Listepuces"/>
        <w:spacing w:after="48"/>
      </w:pPr>
      <w:r>
        <w:lastRenderedPageBreak/>
        <w:t xml:space="preserve">Numéro de téléphone de l’hébergeur : </w:t>
      </w:r>
      <w:r>
        <w:rPr>
          <w:b/>
          <w:color w:val="C00000"/>
        </w:rPr>
        <w:t>[À COMPLÉTER]</w:t>
      </w:r>
    </w:p>
    <w:p w14:paraId="2DC35321" w14:textId="77777777" w:rsidR="008B10CF" w:rsidRDefault="00000000">
      <w:pPr>
        <w:pStyle w:val="Listepuces"/>
        <w:spacing w:after="48"/>
      </w:pPr>
      <w:r>
        <w:t xml:space="preserve">Site internet de l’hébergeur : </w:t>
      </w:r>
      <w:r>
        <w:rPr>
          <w:b/>
          <w:color w:val="C00000"/>
        </w:rPr>
        <w:t>[À COMPLÉTER]</w:t>
      </w:r>
    </w:p>
    <w:p w14:paraId="3958DB9A" w14:textId="77777777" w:rsidR="008B10CF" w:rsidRDefault="00000000">
      <w:pPr>
        <w:pStyle w:val="Listepuces"/>
        <w:spacing w:after="48"/>
      </w:pPr>
      <w:r>
        <w:t xml:space="preserve">CMS ou constructeur de site : </w:t>
      </w:r>
      <w:r>
        <w:rPr>
          <w:b/>
          <w:color w:val="C00000"/>
        </w:rPr>
        <w:t>[À COMPLÉTER]</w:t>
      </w:r>
    </w:p>
    <w:p w14:paraId="20ED68C8" w14:textId="77777777" w:rsidR="008B10CF" w:rsidRDefault="00000000">
      <w:pPr>
        <w:pStyle w:val="Listepuces"/>
        <w:spacing w:after="48"/>
      </w:pPr>
      <w:r>
        <w:t xml:space="preserve">Gestionnaire du nom de domaine : </w:t>
      </w:r>
      <w:r>
        <w:rPr>
          <w:b/>
          <w:color w:val="C00000"/>
        </w:rPr>
        <w:t>[À COMPLÉTER]</w:t>
      </w:r>
    </w:p>
    <w:p w14:paraId="4ED97F39" w14:textId="77777777" w:rsidR="008B10CF" w:rsidRDefault="00000000">
      <w:pPr>
        <w:pStyle w:val="Listepuces"/>
        <w:spacing w:after="48"/>
      </w:pPr>
      <w:r>
        <w:t xml:space="preserve">Webmaster ou agence extérieure : </w:t>
      </w:r>
      <w:r>
        <w:rPr>
          <w:b/>
          <w:color w:val="C00000"/>
        </w:rPr>
        <w:t>[À COMPLÉTER OU AUCUN]</w:t>
      </w:r>
    </w:p>
    <w:p w14:paraId="08F27AE3" w14:textId="77777777" w:rsidR="008B10CF" w:rsidRDefault="00000000">
      <w:pPr>
        <w:pStyle w:val="Listepuces"/>
        <w:spacing w:after="48"/>
      </w:pPr>
      <w:r>
        <w:t xml:space="preserve">Autre prestataire gratuit ou payant intervenant directement sur le site : </w:t>
      </w:r>
      <w:r>
        <w:rPr>
          <w:b/>
          <w:color w:val="C00000"/>
        </w:rPr>
        <w:t>[À COMPLÉTER OU AUCUN]</w:t>
      </w:r>
    </w:p>
    <w:p w14:paraId="59610D63" w14:textId="77777777" w:rsidR="008B10CF" w:rsidRDefault="00000000">
      <w:pPr>
        <w:pStyle w:val="PromptBody"/>
      </w:pPr>
      <w:r>
        <w:t>N’insérer dans les mentions légales que les informations pertinentes. Les coordonnées obligatoires de l’hébergeur doivent être clairement identifiées.</w:t>
      </w:r>
    </w:p>
    <w:p w14:paraId="7B4B6E45" w14:textId="77777777" w:rsidR="008B10CF" w:rsidRDefault="00000000">
      <w:pPr>
        <w:pStyle w:val="Titre2"/>
      </w:pPr>
      <w:r>
        <w:t>6. Propriété intellectuelle et responsabilité</w:t>
      </w:r>
    </w:p>
    <w:p w14:paraId="17D24F12" w14:textId="77777777" w:rsidR="008B10CF" w:rsidRDefault="00000000">
      <w:pPr>
        <w:pStyle w:val="PromptBody"/>
      </w:pPr>
      <w:r>
        <w:t>Rédiger des clauses adaptées, sans prétendre que l’éditeur possède des droits sur des contenus appartenant à des tiers.</w:t>
      </w:r>
    </w:p>
    <w:p w14:paraId="7A301EB5" w14:textId="77777777" w:rsidR="008B10CF" w:rsidRDefault="00000000">
      <w:pPr>
        <w:pStyle w:val="Listepuces"/>
        <w:spacing w:after="48"/>
      </w:pPr>
      <w:r>
        <w:t xml:space="preserve">Titulaire des textes et contenus originaux : </w:t>
      </w:r>
      <w:r>
        <w:rPr>
          <w:b/>
          <w:color w:val="C00000"/>
        </w:rPr>
        <w:t>[À COMPLÉTER]</w:t>
      </w:r>
    </w:p>
    <w:p w14:paraId="2316F64C" w14:textId="77777777" w:rsidR="008B10CF" w:rsidRDefault="00000000">
      <w:pPr>
        <w:pStyle w:val="Listepuces"/>
        <w:spacing w:after="48"/>
      </w:pPr>
      <w:r>
        <w:t xml:space="preserve">Titulaire du logo, des photographies, illustrations et vidéos : </w:t>
      </w:r>
      <w:r>
        <w:rPr>
          <w:b/>
          <w:color w:val="C00000"/>
        </w:rPr>
        <w:t>[À COMPLÉTER]</w:t>
      </w:r>
    </w:p>
    <w:p w14:paraId="42F394DB" w14:textId="77777777" w:rsidR="008B10CF" w:rsidRDefault="00000000">
      <w:pPr>
        <w:pStyle w:val="Listepuces"/>
        <w:spacing w:after="48"/>
      </w:pPr>
      <w:r>
        <w:t xml:space="preserve">Crédits ou licences particulières à mentionner : </w:t>
      </w:r>
      <w:r>
        <w:rPr>
          <w:b/>
          <w:color w:val="C00000"/>
        </w:rPr>
        <w:t>[À COMPLÉTER OU AUCUN]</w:t>
      </w:r>
    </w:p>
    <w:p w14:paraId="15A267D5" w14:textId="77777777" w:rsidR="008B10CF" w:rsidRDefault="00000000">
      <w:pPr>
        <w:pStyle w:val="Listepuces"/>
        <w:spacing w:after="48"/>
      </w:pPr>
      <w:r>
        <w:t xml:space="preserve">Conditions particulières de réutilisation autorisée : </w:t>
      </w:r>
      <w:r>
        <w:rPr>
          <w:b/>
          <w:color w:val="C00000"/>
        </w:rPr>
        <w:t>[À COMPLÉTER OU AUCUNE]</w:t>
      </w:r>
    </w:p>
    <w:p w14:paraId="12761ACB" w14:textId="77777777" w:rsidR="008B10CF" w:rsidRDefault="00000000">
      <w:pPr>
        <w:pStyle w:val="PromptBody"/>
      </w:pPr>
      <w:r>
        <w:t>Prévoir également une clause raisonnable concernant l’exactitude des informations, la disponibilité du site, l’usage des informations publiées et les liens vers des sites tiers. Ne pas utiliser de clause d’exclusion générale qui supprimerait toute responsabilité légale.</w:t>
      </w:r>
    </w:p>
    <w:p w14:paraId="57EE8B00" w14:textId="77777777" w:rsidR="008B10CF" w:rsidRDefault="00000000">
      <w:pPr>
        <w:pStyle w:val="Titre2"/>
      </w:pPr>
      <w:r>
        <w:t>7. Médiation de la consommation – uniquement si activité BtoC ou mixte</w:t>
      </w:r>
    </w:p>
    <w:p w14:paraId="7557741C" w14:textId="77777777" w:rsidR="008B10CF" w:rsidRDefault="00000000">
      <w:pPr>
        <w:pStyle w:val="PromptBody"/>
      </w:pPr>
      <w:r>
        <w:t>Commencer par déterminer si l’éditeur vend des produits ou fournit des services à des consommateurs, même de manière partielle ou occasionnelle.</w:t>
      </w:r>
    </w:p>
    <w:p w14:paraId="370E52B4" w14:textId="77777777" w:rsidR="008B10CF" w:rsidRDefault="00000000">
      <w:pPr>
        <w:pStyle w:val="PromptBody"/>
      </w:pPr>
      <w:r>
        <w:t>Si l’activité est exclusivement BtoB, ne pas insérer de médiateur de la consommation et indiquer dans le compte rendu que cette obligation n’est pas applicable au seul titre de l’activité exclusivement professionnelle.</w:t>
      </w:r>
    </w:p>
    <w:p w14:paraId="3B879909" w14:textId="77777777" w:rsidR="008B10CF" w:rsidRDefault="00000000">
      <w:pPr>
        <w:pStyle w:val="PromptBody"/>
      </w:pPr>
      <w:r>
        <w:t>Si l’activité est BtoC ou mixte, demander si le professionnel a effectivement désigné un médiateur de la consommation compétent et adhéré à son dispositif.</w:t>
      </w:r>
    </w:p>
    <w:p w14:paraId="5C06B959" w14:textId="77777777" w:rsidR="008B10CF" w:rsidRDefault="00000000">
      <w:pPr>
        <w:pStyle w:val="Listepuces"/>
        <w:spacing w:after="48"/>
      </w:pPr>
      <w:r>
        <w:t xml:space="preserve">Nom complet du médiateur effectivement désigné : </w:t>
      </w:r>
      <w:r>
        <w:rPr>
          <w:b/>
          <w:color w:val="C00000"/>
        </w:rPr>
        <w:t>[À COMPLÉTER]</w:t>
      </w:r>
    </w:p>
    <w:p w14:paraId="09016553" w14:textId="77777777" w:rsidR="008B10CF" w:rsidRDefault="00000000">
      <w:pPr>
        <w:pStyle w:val="Listepuces"/>
        <w:spacing w:after="48"/>
      </w:pPr>
      <w:r>
        <w:t xml:space="preserve">Adresse postale du médiateur : </w:t>
      </w:r>
      <w:r>
        <w:rPr>
          <w:b/>
          <w:color w:val="C00000"/>
        </w:rPr>
        <w:t>[À COMPLÉTER]</w:t>
      </w:r>
    </w:p>
    <w:p w14:paraId="1598DA67" w14:textId="77777777" w:rsidR="008B10CF" w:rsidRDefault="00000000">
      <w:pPr>
        <w:pStyle w:val="Listepuces"/>
        <w:spacing w:after="48"/>
      </w:pPr>
      <w:r>
        <w:t xml:space="preserve">Site internet du médiateur : </w:t>
      </w:r>
      <w:r>
        <w:rPr>
          <w:b/>
          <w:color w:val="C00000"/>
        </w:rPr>
        <w:t>[À COMPLÉTER]</w:t>
      </w:r>
    </w:p>
    <w:p w14:paraId="23FF4C34" w14:textId="77777777" w:rsidR="008B10CF" w:rsidRDefault="00000000">
      <w:pPr>
        <w:pStyle w:val="Listepuces"/>
        <w:spacing w:after="48"/>
      </w:pPr>
      <w:r>
        <w:t xml:space="preserve">Secteur ou dispositif de médiation concerné : </w:t>
      </w:r>
      <w:r>
        <w:rPr>
          <w:b/>
          <w:color w:val="C00000"/>
        </w:rPr>
        <w:t>[À COMPLÉTER]</w:t>
      </w:r>
    </w:p>
    <w:p w14:paraId="141B35DE" w14:textId="77777777" w:rsidR="008B10CF" w:rsidRDefault="00000000">
      <w:pPr>
        <w:pStyle w:val="Listepuces"/>
        <w:spacing w:after="48"/>
      </w:pPr>
      <w:r>
        <w:t xml:space="preserve">Justificatif d’adhésion, convention ou confirmation du médiateur : </w:t>
      </w:r>
      <w:r>
        <w:rPr>
          <w:b/>
          <w:color w:val="C00000"/>
        </w:rPr>
        <w:t>[À JOINDRE OU À CONFIRMER]</w:t>
      </w:r>
    </w:p>
    <w:p w14:paraId="72EE4A5B" w14:textId="77777777" w:rsidR="008B10CF" w:rsidRDefault="00000000">
      <w:pPr>
        <w:pStyle w:val="PromptBody"/>
      </w:pPr>
      <w:r>
        <w:t>Vérifier, à partir de sources officielles, que le médiateur est référencé par la Commission d’évaluation et de contrôle de la médiation de la consommation et qu’il est compétent pour le secteur d’activité concerné.</w:t>
      </w:r>
    </w:p>
    <w:p w14:paraId="3AA7748D" w14:textId="77777777" w:rsidR="008B10CF" w:rsidRDefault="00000000">
      <w:pPr>
        <w:pStyle w:val="PromptBody"/>
      </w:pPr>
      <w:r>
        <w:t>Ne jamais choisir, attribuer ou présenter arbitrairement un médiateur comme étant celui de l’entreprise. La simple présence d’un médiateur dans la liste officielle ne prouve pas que le professionnel a adhéré à son dispositif.</w:t>
      </w:r>
    </w:p>
    <w:p w14:paraId="452F29DA" w14:textId="77777777" w:rsidR="008B10CF" w:rsidRDefault="00000000">
      <w:pPr>
        <w:pStyle w:val="PromptBody"/>
      </w:pPr>
      <w:r>
        <w:t xml:space="preserve">Si aucun médiateur n’a encore été effectivement désigné, ne pas présenter les mentions légales comme définitivement conformes. Insérer à l’emplacement prévu : </w:t>
      </w:r>
      <w:r>
        <w:rPr>
          <w:b/>
          <w:color w:val="C00000"/>
        </w:rPr>
        <w:t>[MÉDIATEUR DE LA CONSOMMATION À DÉSIGNER AVANT PUBLICATION – NOM, ADRESSE POSTALE ET SITE INTERNET À COMPLÉTER]</w:t>
      </w:r>
      <w:r>
        <w:t>.</w:t>
      </w:r>
    </w:p>
    <w:p w14:paraId="3D6567DD" w14:textId="77777777" w:rsidR="008B10CF" w:rsidRDefault="00000000">
      <w:pPr>
        <w:pStyle w:val="PromptBody"/>
      </w:pPr>
      <w:r>
        <w:t>Dans le compte rendu uniquement, indiquer que la liste officielle des médiateurs référencés peut être consultée à l’adresse suivante : https://www.economie.gouv.fr/mediation-conso/vous-etes-un-professionnel/choisir-un-mediateur-de-la-consommation/mediateurs-references</w:t>
      </w:r>
    </w:p>
    <w:p w14:paraId="764E50B0" w14:textId="77777777" w:rsidR="008B10CF" w:rsidRDefault="00000000">
      <w:pPr>
        <w:pStyle w:val="PromptBody"/>
      </w:pPr>
      <w:r>
        <w:t>Ne pas utiliser cette adresse générale comme substitut aux coordonnées du médiateur effectivement choisi par le professionnel.</w:t>
      </w:r>
    </w:p>
    <w:p w14:paraId="357A741D" w14:textId="77777777" w:rsidR="008B10CF" w:rsidRDefault="00000000">
      <w:pPr>
        <w:pStyle w:val="Titre2"/>
      </w:pPr>
      <w:r>
        <w:t>8. Documents à joindre</w:t>
      </w:r>
    </w:p>
    <w:p w14:paraId="35C53FE6" w14:textId="77777777" w:rsidR="008B10CF" w:rsidRDefault="00000000">
      <w:pPr>
        <w:pStyle w:val="PromptBody"/>
      </w:pPr>
      <w:r>
        <w:t>Analyser en priorité les documents suivants lorsqu’ils sont disponibles :</w:t>
      </w:r>
    </w:p>
    <w:p w14:paraId="6B311958" w14:textId="77777777" w:rsidR="008B10CF" w:rsidRDefault="00000000">
      <w:pPr>
        <w:pStyle w:val="Listepuces"/>
        <w:spacing w:after="48"/>
      </w:pPr>
      <w:r>
        <w:t>Extrait Kbis, extrait RNE ou certificat SIRENE récent ;</w:t>
      </w:r>
    </w:p>
    <w:p w14:paraId="55A6270D" w14:textId="77777777" w:rsidR="008B10CF" w:rsidRDefault="00000000">
      <w:pPr>
        <w:pStyle w:val="Listepuces"/>
        <w:spacing w:after="48"/>
      </w:pPr>
      <w:r>
        <w:lastRenderedPageBreak/>
        <w:t>Statuts ou document permettant d’identifier le représentant légal, si nécessaire ;</w:t>
      </w:r>
    </w:p>
    <w:p w14:paraId="6234EEB8" w14:textId="77777777" w:rsidR="008B10CF" w:rsidRDefault="00000000">
      <w:pPr>
        <w:pStyle w:val="Listepuces"/>
        <w:spacing w:after="48"/>
      </w:pPr>
      <w:r>
        <w:t>Facture, contrat ou confirmation de l’hébergeur ;</w:t>
      </w:r>
    </w:p>
    <w:p w14:paraId="23B6F03F" w14:textId="77777777" w:rsidR="008B10CF" w:rsidRDefault="00000000">
      <w:pPr>
        <w:pStyle w:val="Listepuces"/>
        <w:spacing w:after="48"/>
      </w:pPr>
      <w:r>
        <w:t>Facture ou contrat du CMS ou constructeur de site ;</w:t>
      </w:r>
    </w:p>
    <w:p w14:paraId="3C2B6DD7" w14:textId="77777777" w:rsidR="008B10CF" w:rsidRDefault="00000000">
      <w:pPr>
        <w:pStyle w:val="Listepuces"/>
        <w:spacing w:after="48"/>
      </w:pPr>
      <w:r>
        <w:t>Facture ou contrat du gestionnaire du nom de domaine ;</w:t>
      </w:r>
    </w:p>
    <w:p w14:paraId="6921997C" w14:textId="77777777" w:rsidR="008B10CF" w:rsidRDefault="00000000">
      <w:pPr>
        <w:pStyle w:val="Listepuces"/>
        <w:spacing w:after="48"/>
      </w:pPr>
      <w:r>
        <w:t>Facture ou contrat du webmaster ou de l’agence extérieure ;</w:t>
      </w:r>
    </w:p>
    <w:p w14:paraId="490A15B8" w14:textId="77777777" w:rsidR="008B10CF" w:rsidRDefault="00000000">
      <w:pPr>
        <w:pStyle w:val="Listepuces"/>
        <w:spacing w:after="48"/>
      </w:pPr>
      <w:r>
        <w:t>Documents relatifs aux prestataires gratuits ou payants intervenant sur le site ;</w:t>
      </w:r>
    </w:p>
    <w:p w14:paraId="22F00E5C" w14:textId="77777777" w:rsidR="008B10CF" w:rsidRDefault="00000000">
      <w:pPr>
        <w:pStyle w:val="Listepuces"/>
        <w:spacing w:after="48"/>
      </w:pPr>
      <w:r>
        <w:t>Justificatif d’une activité réglementée, le cas échéant ;</w:t>
      </w:r>
    </w:p>
    <w:p w14:paraId="6E63A314" w14:textId="77777777" w:rsidR="008B10CF" w:rsidRDefault="00000000">
      <w:pPr>
        <w:pStyle w:val="Listepuces"/>
        <w:spacing w:after="48"/>
      </w:pPr>
      <w:r>
        <w:t>Convention, confirmation d’adhésion ou justificatif du médiateur de la consommation, si l’activité est BtoC ou mixte ;</w:t>
      </w:r>
    </w:p>
    <w:p w14:paraId="7F74374A" w14:textId="77777777" w:rsidR="008B10CF" w:rsidRDefault="00000000">
      <w:pPr>
        <w:pStyle w:val="Listepuces"/>
        <w:spacing w:after="48"/>
      </w:pPr>
      <w:r>
        <w:t>Mentions légales actuellement publiées, si elles existent.</w:t>
      </w:r>
    </w:p>
    <w:p w14:paraId="287A09FF" w14:textId="77777777" w:rsidR="008B10CF" w:rsidRDefault="00000000">
      <w:pPr>
        <w:pStyle w:val="Titre2"/>
      </w:pPr>
      <w:r>
        <w:t>9. Méthode d’analyse</w:t>
      </w:r>
    </w:p>
    <w:p w14:paraId="6CDE35B4" w14:textId="77777777" w:rsidR="008B10CF" w:rsidRDefault="00000000">
      <w:pPr>
        <w:pStyle w:val="Listepuces"/>
        <w:spacing w:after="48"/>
      </w:pPr>
      <w:r>
        <w:t>Ouvrir et analyser les principales pages du site, notamment l’accueil, le pied de page, le contact, les offres, les conditions de vente ou de service et les pages de réservation ou de commande.</w:t>
      </w:r>
    </w:p>
    <w:p w14:paraId="23BF31D4" w14:textId="77777777" w:rsidR="008B10CF" w:rsidRDefault="00000000">
      <w:pPr>
        <w:pStyle w:val="Listepuces"/>
        <w:spacing w:after="48"/>
      </w:pPr>
      <w:r>
        <w:t>Comparer les informations visibles sur le site avec les documents joints.</w:t>
      </w:r>
    </w:p>
    <w:p w14:paraId="78E75A2B" w14:textId="77777777" w:rsidR="008B10CF" w:rsidRDefault="00000000">
      <w:pPr>
        <w:pStyle w:val="Listepuces"/>
        <w:spacing w:after="48"/>
      </w:pPr>
      <w:r>
        <w:t>Appliquer intégralement la vérification juridique prévue au point 1 et conserver la trace des sources officielles consultées.</w:t>
      </w:r>
    </w:p>
    <w:p w14:paraId="5E7B20C0" w14:textId="77777777" w:rsidR="008B10CF" w:rsidRDefault="00000000">
      <w:pPr>
        <w:pStyle w:val="Listepuces"/>
        <w:spacing w:after="48"/>
      </w:pPr>
      <w:r>
        <w:t>Signaler toute incohérence entre le site, les documents et les informations fournies.</w:t>
      </w:r>
    </w:p>
    <w:p w14:paraId="34A44CC7" w14:textId="77777777" w:rsidR="008B10CF" w:rsidRDefault="00000000">
      <w:pPr>
        <w:pStyle w:val="Listepuces"/>
        <w:spacing w:after="48"/>
      </w:pPr>
      <w:r>
        <w:t>Poser uniquement les questions indispensables qui ne peuvent pas être résolues par l’analyse du site ou des pièces jointes.</w:t>
      </w:r>
    </w:p>
    <w:p w14:paraId="1E223EC5" w14:textId="77777777" w:rsidR="008B10CF" w:rsidRDefault="00000000">
      <w:pPr>
        <w:pStyle w:val="Listepuces"/>
        <w:spacing w:after="48"/>
      </w:pPr>
      <w:r>
        <w:t>Ne pas inventer l’identité de l’éditeur, le statut juridique, l’hébergeur, le directeur de publication, un numéro d’immatriculation, un numéro de TVA, un médiateur ou une activité réglementée.</w:t>
      </w:r>
    </w:p>
    <w:p w14:paraId="22CEC231" w14:textId="77777777" w:rsidR="008B10CF" w:rsidRDefault="00000000">
      <w:pPr>
        <w:pStyle w:val="Listepuces"/>
        <w:spacing w:after="48"/>
      </w:pPr>
      <w:r>
        <w:t>Distinguer les mentions légales des CGV, de la politique de confidentialité et de la politique relative aux cookies.</w:t>
      </w:r>
    </w:p>
    <w:p w14:paraId="70FC953C" w14:textId="77777777" w:rsidR="008B10CF" w:rsidRDefault="00000000">
      <w:pPr>
        <w:pStyle w:val="Titre2"/>
      </w:pPr>
      <w:r>
        <w:t>10. Questions complémentaires</w:t>
      </w:r>
    </w:p>
    <w:p w14:paraId="24F60AEC" w14:textId="77777777" w:rsidR="008B10CF" w:rsidRDefault="00000000">
      <w:pPr>
        <w:pStyle w:val="PromptBody"/>
      </w:pPr>
      <w:r>
        <w:t>Après l’analyse du site et des documents, dresse la liste des seules informations indispensables encore manquantes.</w:t>
      </w:r>
    </w:p>
    <w:p w14:paraId="0E0DB769" w14:textId="77777777" w:rsidR="008B10CF" w:rsidRDefault="00000000">
      <w:pPr>
        <w:pStyle w:val="PromptBody"/>
      </w:pPr>
      <w:r>
        <w:t>Pose la question suivante : « Les informations manquantes ci-dessus peuvent-elles être complétées ? »</w:t>
      </w:r>
    </w:p>
    <w:p w14:paraId="3F41E90C" w14:textId="77777777" w:rsidR="008B10CF" w:rsidRDefault="00000000">
      <w:pPr>
        <w:pStyle w:val="PromptBody"/>
      </w:pPr>
      <w:r>
        <w:t>S’il ne manque aucune information indispensable, ne pose pas de question supplémentaire et passe directement à la rédaction.</w:t>
      </w:r>
    </w:p>
    <w:p w14:paraId="5E964A26" w14:textId="77777777" w:rsidR="008B10CF" w:rsidRDefault="00000000">
      <w:pPr>
        <w:pStyle w:val="Titre2"/>
      </w:pPr>
      <w:r>
        <w:t>11. Livrable attendu</w:t>
      </w:r>
    </w:p>
    <w:p w14:paraId="46A77702" w14:textId="77777777" w:rsidR="008B10CF" w:rsidRDefault="00000000">
      <w:pPr>
        <w:pStyle w:val="PromptBody"/>
      </w:pPr>
      <w:r>
        <w:t xml:space="preserve">Créer un fichier Word intitulé « Mentions légales – </w:t>
      </w:r>
      <w:r>
        <w:rPr>
          <w:b/>
          <w:color w:val="C00000"/>
        </w:rPr>
        <w:t>[NOM DU SITE À COMPLÉTER]</w:t>
      </w:r>
      <w:r>
        <w:t xml:space="preserve"> ».</w:t>
      </w:r>
    </w:p>
    <w:p w14:paraId="218D7473" w14:textId="77777777" w:rsidR="008B10CF" w:rsidRDefault="00000000">
      <w:pPr>
        <w:pStyle w:val="PromptBody"/>
      </w:pPr>
      <w:r>
        <w:t>Le document doit comporter :</w:t>
      </w:r>
    </w:p>
    <w:p w14:paraId="4AB928C2" w14:textId="77777777" w:rsidR="008B10CF" w:rsidRDefault="00000000">
      <w:pPr>
        <w:pStyle w:val="Listepuces"/>
        <w:spacing w:after="48"/>
      </w:pPr>
      <w:r>
        <w:t>une version des mentions légales prête à être publiée ;</w:t>
      </w:r>
    </w:p>
    <w:p w14:paraId="3C5D712B" w14:textId="77777777" w:rsidR="008B10CF" w:rsidRDefault="00000000">
      <w:pPr>
        <w:pStyle w:val="Listepuces"/>
        <w:spacing w:after="48"/>
      </w:pPr>
      <w:r>
        <w:t>une présentation claire avec des titres et sous-titres ;</w:t>
      </w:r>
    </w:p>
    <w:p w14:paraId="67CB5E87" w14:textId="77777777" w:rsidR="008B10CF" w:rsidRDefault="00000000">
      <w:pPr>
        <w:pStyle w:val="Listepuces"/>
        <w:spacing w:after="48"/>
      </w:pPr>
      <w:r>
        <w:t xml:space="preserve">les informations manquantes conservées sous la forme </w:t>
      </w:r>
      <w:r>
        <w:rPr>
          <w:b/>
          <w:color w:val="C00000"/>
        </w:rPr>
        <w:t>[À COMPLÉTER AVANT PUBLICATION]</w:t>
      </w:r>
      <w:r>
        <w:t>, en gras et en rouge ;</w:t>
      </w:r>
    </w:p>
    <w:p w14:paraId="7FF64E0F" w14:textId="77777777" w:rsidR="008B10CF" w:rsidRDefault="00000000">
      <w:pPr>
        <w:pStyle w:val="Listepuces"/>
        <w:spacing w:after="48"/>
      </w:pPr>
      <w:r>
        <w:t>une rubrique relative au médiateur uniquement si l’activité est BtoC ou mixte ;</w:t>
      </w:r>
    </w:p>
    <w:p w14:paraId="271DA0AB" w14:textId="77777777" w:rsidR="008B10CF" w:rsidRDefault="00000000">
      <w:pPr>
        <w:pStyle w:val="Listepuces"/>
        <w:spacing w:after="48"/>
      </w:pPr>
      <w:r>
        <w:t>un encadré distinct intitulé « Informations restant à compléter avant publication » ;</w:t>
      </w:r>
    </w:p>
    <w:p w14:paraId="36A9867B" w14:textId="77777777" w:rsidR="008B10CF" w:rsidRDefault="00000000">
      <w:pPr>
        <w:pStyle w:val="Listepuces"/>
        <w:spacing w:after="48"/>
      </w:pPr>
      <w:r>
        <w:t>un court compte rendu séparé indiquant les incohérences, les limites de l’analyse et les éléments qui ne peuvent pas être vérifiés depuis l’extérieur du site.</w:t>
      </w:r>
    </w:p>
    <w:p w14:paraId="2098E5AA" w14:textId="77777777" w:rsidR="00D42567" w:rsidRDefault="00000000">
      <w:pPr>
        <w:pStyle w:val="Listepuces"/>
      </w:pPr>
      <w:r>
        <w:t>un relevé de vérification juridique mentionnant la date de contrôle, les principales sources officielles consultées, les éventuelles incertitudes et les textes publiés dont l’entrée en vigueur est différée ;</w:t>
      </w:r>
    </w:p>
    <w:p w14:paraId="24AF8174" w14:textId="77777777" w:rsidR="008B10CF" w:rsidRDefault="00000000">
      <w:pPr>
        <w:pStyle w:val="PromptBody"/>
      </w:pPr>
      <w:r>
        <w:t>Ne pas déclarer que le site est entièrement conforme sur la seule base de la rédaction des mentions légales. Préciser que la conformité dépend aussi de la cohérence entre les informations publiées et la situation réelle de l’éditeur.</w:t>
      </w:r>
    </w:p>
    <w:p w14:paraId="7C05F8AF" w14:textId="77777777" w:rsidR="008B10CF" w:rsidRDefault="00000000">
      <w:pPr>
        <w:pStyle w:val="Titre2"/>
      </w:pPr>
      <w:r>
        <w:lastRenderedPageBreak/>
        <w:t>Sources officielles à consulter et à citer dans le compte rendu</w:t>
      </w:r>
    </w:p>
    <w:p w14:paraId="0C223E99" w14:textId="77777777" w:rsidR="008B10CF" w:rsidRDefault="00000000">
      <w:pPr>
        <w:pStyle w:val="Listepuces"/>
        <w:spacing w:after="48"/>
      </w:pPr>
      <w:r>
        <w:t>Service Public Entreprendre et Service-Public.fr : obligations applicables aux sites internet professionnels et information précontractuelle ;</w:t>
      </w:r>
    </w:p>
    <w:p w14:paraId="18C83226" w14:textId="77777777" w:rsidR="008B10CF" w:rsidRDefault="00000000">
      <w:pPr>
        <w:pStyle w:val="Listepuces"/>
        <w:spacing w:after="48"/>
      </w:pPr>
      <w:r>
        <w:t>Légifrance : LCEN, Code de commerce, Code de la consommation, Code civil lorsque pertinent et textes sectoriels applicables ;</w:t>
      </w:r>
    </w:p>
    <w:p w14:paraId="5338A8FB" w14:textId="77777777" w:rsidR="008B10CF" w:rsidRDefault="00000000">
      <w:pPr>
        <w:pStyle w:val="Listepuces"/>
        <w:spacing w:after="48"/>
      </w:pPr>
      <w:r>
        <w:t>Ministère de l’Économie / DGCCRF / CECMC : médiation de la consommation, obligations du professionnel et médiateurs référencés ;</w:t>
      </w:r>
    </w:p>
    <w:p w14:paraId="3FB78278" w14:textId="77777777" w:rsidR="008B10CF" w:rsidRDefault="00000000">
      <w:pPr>
        <w:pStyle w:val="Listepuces"/>
        <w:spacing w:after="48"/>
      </w:pPr>
      <w:r>
        <w:t>EUR-Lex et Commission européenne pour les règles européennes applicables, ainsi que les sites officiels des ordres ou autorités compétentes pour les activités réglementées.</w:t>
      </w:r>
    </w:p>
    <w:sectPr w:rsidR="008B10CF" w:rsidSect="00034616">
      <w:headerReference w:type="default" r:id="rId8"/>
      <w:footerReference w:type="default" r:id="rId9"/>
      <w:pgSz w:w="12240" w:h="15840"/>
      <w:pgMar w:top="964"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CACFE" w14:textId="77777777" w:rsidR="009F14F9" w:rsidRDefault="009F14F9">
      <w:pPr>
        <w:spacing w:after="0" w:line="240" w:lineRule="auto"/>
      </w:pPr>
      <w:r>
        <w:separator/>
      </w:r>
    </w:p>
  </w:endnote>
  <w:endnote w:type="continuationSeparator" w:id="0">
    <w:p w14:paraId="31D952FF" w14:textId="77777777" w:rsidR="009F14F9" w:rsidRDefault="009F1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AE70" w14:textId="77777777" w:rsidR="008B10CF" w:rsidRDefault="00000000">
    <w:pPr>
      <w:pStyle w:val="Pieddepage"/>
      <w:jc w:val="center"/>
    </w:pPr>
    <w:r>
      <w:rPr>
        <w:color w:val="5F6872"/>
        <w:sz w:val="16"/>
      </w:rPr>
      <w:t xml:space="preserve">Document de </w:t>
    </w:r>
    <w:proofErr w:type="gramStart"/>
    <w:r>
      <w:rPr>
        <w:color w:val="5F6872"/>
        <w:sz w:val="16"/>
      </w:rPr>
      <w:t>travail  •</w:t>
    </w:r>
    <w:proofErr w:type="gramEnd"/>
    <w:r>
      <w:rPr>
        <w:color w:val="5F6872"/>
        <w:sz w:val="16"/>
      </w:rPr>
      <w:t xml:space="preserve">  Page </w:t>
    </w:r>
    <w:r>
      <w:fldChar w:fldCharType="begin"/>
    </w:r>
    <w:r>
      <w:instrText xml:space="preserve"> PAGE </w:instrText>
    </w:r>
    <w:r>
      <w:fldChar w:fldCharType="separate"/>
    </w:r>
    <w:r w:rsidR="00100F5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AEDDF" w14:textId="77777777" w:rsidR="009F14F9" w:rsidRDefault="009F14F9">
      <w:pPr>
        <w:spacing w:after="0" w:line="240" w:lineRule="auto"/>
      </w:pPr>
      <w:r>
        <w:separator/>
      </w:r>
    </w:p>
  </w:footnote>
  <w:footnote w:type="continuationSeparator" w:id="0">
    <w:p w14:paraId="27F7928B" w14:textId="77777777" w:rsidR="009F14F9" w:rsidRDefault="009F1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BC8A" w14:textId="77777777" w:rsidR="008B10CF" w:rsidRDefault="00000000">
    <w:pPr>
      <w:pStyle w:val="En-tte"/>
      <w:jc w:val="right"/>
    </w:pPr>
    <w:r>
      <w:rPr>
        <w:b/>
        <w:color w:val="5F6872"/>
        <w:sz w:val="16"/>
      </w:rPr>
      <w:t xml:space="preserve">PROMPT </w:t>
    </w:r>
    <w:proofErr w:type="gramStart"/>
    <w:r>
      <w:rPr>
        <w:b/>
        <w:color w:val="5F6872"/>
        <w:sz w:val="16"/>
      </w:rPr>
      <w:t>TYPE  |</w:t>
    </w:r>
    <w:proofErr w:type="gramEnd"/>
    <w:r>
      <w:rPr>
        <w:b/>
        <w:color w:val="5F6872"/>
        <w:sz w:val="16"/>
      </w:rPr>
      <w:t xml:space="preserve">  MENTIONS LÉGALES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20180842">
    <w:abstractNumId w:val="8"/>
  </w:num>
  <w:num w:numId="2" w16cid:durableId="1802189057">
    <w:abstractNumId w:val="6"/>
  </w:num>
  <w:num w:numId="3" w16cid:durableId="1358921235">
    <w:abstractNumId w:val="5"/>
  </w:num>
  <w:num w:numId="4" w16cid:durableId="137963703">
    <w:abstractNumId w:val="4"/>
  </w:num>
  <w:num w:numId="5" w16cid:durableId="2083989207">
    <w:abstractNumId w:val="7"/>
  </w:num>
  <w:num w:numId="6" w16cid:durableId="1521971804">
    <w:abstractNumId w:val="3"/>
  </w:num>
  <w:num w:numId="7" w16cid:durableId="2074304438">
    <w:abstractNumId w:val="2"/>
  </w:num>
  <w:num w:numId="8" w16cid:durableId="1015960201">
    <w:abstractNumId w:val="1"/>
  </w:num>
  <w:num w:numId="9" w16cid:durableId="286860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F5D"/>
    <w:rsid w:val="0015074B"/>
    <w:rsid w:val="00205CD4"/>
    <w:rsid w:val="0029639D"/>
    <w:rsid w:val="00326F90"/>
    <w:rsid w:val="008B0977"/>
    <w:rsid w:val="008B10CF"/>
    <w:rsid w:val="008E5249"/>
    <w:rsid w:val="009F14F9"/>
    <w:rsid w:val="00AA1D8D"/>
    <w:rsid w:val="00B47730"/>
    <w:rsid w:val="00CB0664"/>
    <w:rsid w:val="00D425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9A7B1"/>
  <w14:defaultImageDpi w14:val="300"/>
  <w15:docId w15:val="{C7D77B51-C325-4DF4-A9C5-8AE2C5B5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0262D"/>
      <w:sz w:val="21"/>
    </w:rPr>
  </w:style>
  <w:style w:type="paragraph" w:styleId="Titre1">
    <w:name w:val="heading 1"/>
    <w:basedOn w:val="Normal"/>
    <w:next w:val="Normal"/>
    <w:link w:val="Titre1Car"/>
    <w:uiPriority w:val="9"/>
    <w:qFormat/>
    <w:rsid w:val="00FC693F"/>
    <w:pPr>
      <w:keepNext/>
      <w:keepLines/>
      <w:spacing w:before="240" w:after="120"/>
      <w:outlineLvl w:val="0"/>
    </w:pPr>
    <w:rPr>
      <w:rFonts w:asciiTheme="majorHAnsi" w:eastAsiaTheme="majorEastAsia" w:hAnsiTheme="majorHAnsi" w:cstheme="majorBidi"/>
      <w:b/>
      <w:bCs/>
      <w:sz w:val="32"/>
      <w:szCs w:val="28"/>
    </w:rPr>
  </w:style>
  <w:style w:type="paragraph" w:styleId="Titre2">
    <w:name w:val="heading 2"/>
    <w:basedOn w:val="Normal"/>
    <w:next w:val="Normal"/>
    <w:link w:val="Titre2Car"/>
    <w:uiPriority w:val="9"/>
    <w:unhideWhenUsed/>
    <w:qFormat/>
    <w:rsid w:val="00FC693F"/>
    <w:pPr>
      <w:keepNext/>
      <w:keepLines/>
      <w:spacing w:before="160" w:after="80"/>
      <w:outlineLvl w:val="1"/>
    </w:pPr>
    <w:rPr>
      <w:rFonts w:asciiTheme="majorHAnsi" w:eastAsiaTheme="majorEastAsia" w:hAnsiTheme="majorHAnsi" w:cstheme="majorBidi"/>
      <w:b/>
      <w:bCs/>
      <w:color w:val="E67E22"/>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itle">
    <w:name w:val="Prompt Title"/>
    <w:pPr>
      <w:spacing w:after="140"/>
    </w:pPr>
    <w:rPr>
      <w:rFonts w:ascii="Aptos Display" w:hAnsi="Aptos Display"/>
      <w:b/>
      <w:color w:val="20262D"/>
      <w:sz w:val="48"/>
    </w:rPr>
  </w:style>
  <w:style w:type="paragraph" w:customStyle="1" w:styleId="PromptSubtitle">
    <w:name w:val="Prompt Subtitle"/>
    <w:pPr>
      <w:spacing w:after="240"/>
    </w:pPr>
    <w:rPr>
      <w:rFonts w:ascii="Aptos" w:hAnsi="Aptos"/>
      <w:color w:val="5F6872"/>
      <w:sz w:val="23"/>
    </w:rPr>
  </w:style>
  <w:style w:type="paragraph" w:customStyle="1" w:styleId="PromptSmall">
    <w:name w:val="Prompt Small"/>
    <w:pPr>
      <w:spacing w:after="60"/>
    </w:pPr>
    <w:rPr>
      <w:rFonts w:ascii="Aptos" w:hAnsi="Aptos"/>
      <w:color w:val="5F6872"/>
      <w:sz w:val="17"/>
    </w:rPr>
  </w:style>
  <w:style w:type="paragraph" w:customStyle="1" w:styleId="PromptBody">
    <w:name w:val="Prompt Body"/>
    <w:pPr>
      <w:spacing w:after="84" w:line="252" w:lineRule="auto"/>
    </w:pPr>
    <w:rPr>
      <w:rFonts w:ascii="Aptos" w:hAnsi="Aptos"/>
      <w:color w:val="20262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1953</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pour créer les mentions légales d’un site internet professionnel</dc:title>
  <dc:subject>Modèle avec vérification juridique préalable et médiation conditionnelle BtoC</dc:subject>
  <dc:creator>OpenAI</dc:creator>
  <cp:keywords>mentions légales, site internet, BtoB, BtoC, médiateur de la consommation, prompt</cp:keywords>
  <dc:description>generated by python-docx</dc:description>
  <cp:lastModifiedBy>Patrice Jeanroy</cp:lastModifiedBy>
  <cp:revision>2</cp:revision>
  <dcterms:created xsi:type="dcterms:W3CDTF">2026-07-26T12:06:00Z</dcterms:created>
  <dcterms:modified xsi:type="dcterms:W3CDTF">2026-07-26T12:06:00Z</dcterms:modified>
  <cp:category/>
</cp:coreProperties>
</file>